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D32" w:rsidRPr="00247D32" w:rsidRDefault="00247D32" w:rsidP="00247D32">
      <w:pPr>
        <w:tabs>
          <w:tab w:val="left" w:pos="793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47D32">
        <w:rPr>
          <w:rFonts w:ascii="Times New Roman" w:hAnsi="Times New Roman" w:cs="Times New Roman"/>
          <w:sz w:val="28"/>
          <w:szCs w:val="28"/>
        </w:rPr>
        <w:t>Информация для населения</w:t>
      </w:r>
    </w:p>
    <w:p w:rsidR="00247D32" w:rsidRPr="00247D32" w:rsidRDefault="00247D32" w:rsidP="00247D32">
      <w:pPr>
        <w:tabs>
          <w:tab w:val="left" w:pos="7938"/>
        </w:tabs>
        <w:rPr>
          <w:rFonts w:ascii="Times New Roman" w:hAnsi="Times New Roman" w:cs="Times New Roman"/>
          <w:b/>
          <w:sz w:val="28"/>
          <w:szCs w:val="28"/>
        </w:rPr>
      </w:pPr>
      <w:r w:rsidRPr="00247D32">
        <w:rPr>
          <w:rFonts w:ascii="Times New Roman" w:hAnsi="Times New Roman" w:cs="Times New Roman"/>
          <w:b/>
          <w:sz w:val="28"/>
          <w:szCs w:val="28"/>
        </w:rPr>
        <w:t>Рост тарифов ЖКХ  в.2016 года составит  не более 7,2%.</w:t>
      </w:r>
    </w:p>
    <w:p w:rsidR="00247D32" w:rsidRPr="00247D32" w:rsidRDefault="00247D32" w:rsidP="00247D32">
      <w:pPr>
        <w:tabs>
          <w:tab w:val="left" w:pos="793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(Региональная служба</w:t>
      </w:r>
      <w:r w:rsidRPr="00247D32">
        <w:rPr>
          <w:rFonts w:ascii="Times New Roman" w:hAnsi="Times New Roman" w:cs="Times New Roman"/>
          <w:sz w:val="28"/>
          <w:szCs w:val="28"/>
        </w:rPr>
        <w:t xml:space="preserve"> по тарифам Пермского края информирует граждан об ограничениях в повышении платы за коммунальные услуги)</w:t>
      </w:r>
    </w:p>
    <w:p w:rsidR="00247D32" w:rsidRPr="00247D32" w:rsidRDefault="00247D32" w:rsidP="00247D32">
      <w:pPr>
        <w:tabs>
          <w:tab w:val="left" w:pos="793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D5D86" w:rsidRDefault="006D5D86"/>
    <w:sectPr w:rsidR="006D5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47D32"/>
    <w:rsid w:val="00247D32"/>
    <w:rsid w:val="006D5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2015-12-17T12:19:00Z</dcterms:created>
  <dcterms:modified xsi:type="dcterms:W3CDTF">2015-12-17T12:22:00Z</dcterms:modified>
</cp:coreProperties>
</file>