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B6" w:rsidRPr="0060638C" w:rsidRDefault="00EB4CB6" w:rsidP="00EB4CB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638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B4CB6" w:rsidRPr="0060638C" w:rsidRDefault="00EB4CB6" w:rsidP="00EB4CB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638C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EB4CB6" w:rsidRPr="0060638C" w:rsidRDefault="00EB4CB6" w:rsidP="00EB4CB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638C">
        <w:rPr>
          <w:rFonts w:ascii="Times New Roman" w:hAnsi="Times New Roman" w:cs="Times New Roman"/>
          <w:sz w:val="28"/>
          <w:szCs w:val="28"/>
        </w:rPr>
        <w:t xml:space="preserve">ГАЙНСКОГО МУНИЦИПАЛЬНОГО РАЙОНА </w:t>
      </w:r>
    </w:p>
    <w:p w:rsidR="00EB4CB6" w:rsidRPr="0060638C" w:rsidRDefault="00EB4CB6" w:rsidP="00EB4CB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638C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EB4CB6" w:rsidRPr="0060638C" w:rsidRDefault="00EB4CB6" w:rsidP="00EB4CB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CB6" w:rsidRPr="0060638C" w:rsidRDefault="00EB4CB6" w:rsidP="00EB4CB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CB6" w:rsidRPr="0060638C" w:rsidRDefault="00EB4CB6" w:rsidP="00EB4CB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8C">
        <w:rPr>
          <w:rFonts w:ascii="Times New Roman" w:hAnsi="Times New Roman" w:cs="Times New Roman"/>
          <w:sz w:val="28"/>
          <w:szCs w:val="28"/>
        </w:rPr>
        <w:t>РЕШЕНИЕ</w:t>
      </w:r>
    </w:p>
    <w:p w:rsidR="00EB4CB6" w:rsidRDefault="0024758D" w:rsidP="00EB4CB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DF43D5">
        <w:rPr>
          <w:rFonts w:ascii="Times New Roman" w:hAnsi="Times New Roman" w:cs="Times New Roman"/>
          <w:sz w:val="28"/>
          <w:szCs w:val="28"/>
        </w:rPr>
        <w:t>.2019</w:t>
      </w:r>
      <w:r w:rsidR="00EB4CB6" w:rsidRPr="00606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</w:p>
    <w:tbl>
      <w:tblPr>
        <w:tblW w:w="0" w:type="auto"/>
        <w:tblInd w:w="288" w:type="dxa"/>
        <w:tblLook w:val="01E0"/>
      </w:tblPr>
      <w:tblGrid>
        <w:gridCol w:w="1620"/>
        <w:gridCol w:w="5580"/>
        <w:gridCol w:w="1620"/>
      </w:tblGrid>
      <w:tr w:rsidR="00EB4CB6" w:rsidRPr="00283EEF" w:rsidTr="00F823CA">
        <w:tc>
          <w:tcPr>
            <w:tcW w:w="1620" w:type="dxa"/>
            <w:hideMark/>
          </w:tcPr>
          <w:p w:rsidR="00EB4CB6" w:rsidRPr="00283EEF" w:rsidRDefault="00EB4CB6" w:rsidP="00181F7B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3EEF">
              <w:rPr>
                <w:rFonts w:ascii="Times New Roman" w:hAnsi="Times New Roman"/>
                <w:sz w:val="28"/>
                <w:szCs w:val="28"/>
              </w:rPr>
              <w:t xml:space="preserve">О внесении                                </w:t>
            </w:r>
          </w:p>
        </w:tc>
        <w:tc>
          <w:tcPr>
            <w:tcW w:w="5580" w:type="dxa"/>
          </w:tcPr>
          <w:p w:rsidR="00EB4CB6" w:rsidRPr="00283EEF" w:rsidRDefault="00EB4CB6" w:rsidP="00181F7B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3EEF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изменений в Положение</w:t>
            </w:r>
          </w:p>
        </w:tc>
        <w:tc>
          <w:tcPr>
            <w:tcW w:w="1620" w:type="dxa"/>
            <w:hideMark/>
          </w:tcPr>
          <w:p w:rsidR="00EB4CB6" w:rsidRPr="00283EEF" w:rsidRDefault="00EB4CB6" w:rsidP="00181F7B">
            <w:pPr>
              <w:spacing w:after="0" w:line="240" w:lineRule="auto"/>
            </w:pPr>
          </w:p>
        </w:tc>
      </w:tr>
    </w:tbl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83EEF">
        <w:rPr>
          <w:rFonts w:ascii="Times New Roman" w:hAnsi="Times New Roman" w:cs="Times New Roman"/>
          <w:sz w:val="28"/>
          <w:szCs w:val="28"/>
        </w:rPr>
        <w:t xml:space="preserve">о представлении депутатами Совета депутатов 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сведений о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E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283EEF">
        <w:rPr>
          <w:rFonts w:ascii="Times New Roman" w:hAnsi="Times New Roman" w:cs="Times New Roman"/>
          <w:sz w:val="28"/>
          <w:szCs w:val="28"/>
        </w:rPr>
        <w:t xml:space="preserve">, расходах,  об имуществе и обязательствах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имущественного характера и  </w:t>
      </w:r>
      <w:proofErr w:type="gramStart"/>
      <w:r w:rsidRPr="00283EE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имущественного характера,  а также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83EE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83EEF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</w:t>
      </w:r>
      <w:proofErr w:type="gramStart"/>
      <w:r w:rsidRPr="00283EE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официальном  </w:t>
      </w:r>
      <w:proofErr w:type="gramStart"/>
      <w:r w:rsidRPr="00283EE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83EEF">
        <w:rPr>
          <w:rFonts w:ascii="Times New Roman" w:hAnsi="Times New Roman" w:cs="Times New Roman"/>
          <w:sz w:val="28"/>
          <w:szCs w:val="28"/>
        </w:rPr>
        <w:t xml:space="preserve">  Серебрянского сельского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поселения и предоставления этих сведений 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информации,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EF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283EEF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Серебрянского</w:t>
      </w:r>
    </w:p>
    <w:p w:rsidR="00EB4CB6" w:rsidRPr="00283EEF" w:rsidRDefault="00EB4CB6" w:rsidP="00181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>с</w:t>
      </w:r>
      <w:r w:rsidR="004C7B59">
        <w:rPr>
          <w:rFonts w:ascii="Times New Roman" w:hAnsi="Times New Roman" w:cs="Times New Roman"/>
          <w:sz w:val="28"/>
          <w:szCs w:val="28"/>
        </w:rPr>
        <w:t>ельского поселения от 11.04.2016</w:t>
      </w:r>
      <w:r w:rsidRPr="00283EEF">
        <w:rPr>
          <w:rFonts w:ascii="Times New Roman" w:hAnsi="Times New Roman" w:cs="Times New Roman"/>
          <w:sz w:val="28"/>
          <w:szCs w:val="28"/>
        </w:rPr>
        <w:t xml:space="preserve"> №06</w:t>
      </w:r>
      <w:r w:rsidRPr="00283EEF">
        <w:rPr>
          <w:rFonts w:ascii="Times New Roman" w:hAnsi="Times New Roman" w:cs="Times New Roman"/>
          <w:b/>
          <w:sz w:val="28"/>
          <w:szCs w:val="28"/>
        </w:rPr>
        <w:t>.</w:t>
      </w:r>
    </w:p>
    <w:p w:rsidR="00EB4CB6" w:rsidRPr="00A233F1" w:rsidRDefault="00EB4CB6" w:rsidP="00EB4CB6">
      <w:pPr>
        <w:pStyle w:val="a3"/>
        <w:ind w:right="2834"/>
        <w:jc w:val="left"/>
        <w:rPr>
          <w:sz w:val="28"/>
          <w:szCs w:val="28"/>
        </w:rPr>
      </w:pPr>
    </w:p>
    <w:p w:rsidR="00EB4CB6" w:rsidRDefault="00EB4CB6" w:rsidP="00EB4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</w:t>
      </w:r>
      <w:r w:rsidR="00090434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плана противодействия коррупции на 2018-2020 годы, утвержденного Указом Президента Российской федерации от 29.06.2018г №378, Совет депутатов Серебрянского сельского поселения РЕШАЕТ:</w:t>
      </w:r>
    </w:p>
    <w:p w:rsidR="00EB4CB6" w:rsidRDefault="00EB4CB6" w:rsidP="00EB4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в Положение о предоставлении депутатами совета депутатов Серебрянского сельского поселения сведений о доходах, расходах, об имуществе и обязательствах имущественного характера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Серебрянского сельского поселения 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Серебрянского сельского поселения от 11.04.2016г №06,</w:t>
      </w:r>
      <w:r w:rsidR="00283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4CB6" w:rsidRDefault="00EB4CB6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DF43D5">
        <w:rPr>
          <w:rFonts w:ascii="Times New Roman" w:hAnsi="Times New Roman" w:cs="Times New Roman"/>
          <w:sz w:val="28"/>
          <w:szCs w:val="28"/>
        </w:rPr>
        <w:t>пункт 2 Положения после слов «по утвержденной Президентом Российской федерации форме справки» дополнить словами « с использованием специального программного обеспечения «Справки БК»».</w:t>
      </w: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в библиотеках МБКДУ «Серебрянка» и разместить на официальном сайте Серебрянского сельского поселения в информационно -  телекоммуникационной сети «Интернет».</w:t>
      </w: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 момента официального обнародования.</w:t>
      </w:r>
    </w:p>
    <w:p w:rsidR="00DF43D5" w:rsidRDefault="00DF43D5" w:rsidP="00EB4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3D5" w:rsidRDefault="001613BF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DF43D5">
        <w:rPr>
          <w:rFonts w:ascii="Times New Roman" w:hAnsi="Times New Roman" w:cs="Times New Roman"/>
          <w:sz w:val="28"/>
          <w:szCs w:val="28"/>
        </w:rPr>
        <w:t>тов</w:t>
      </w: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Н.Е.Горюнова</w:t>
      </w: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</w:t>
      </w:r>
    </w:p>
    <w:p w:rsidR="00DF43D5" w:rsidRDefault="00DF43D5" w:rsidP="00EB4C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Г.С.Мальцева</w:t>
      </w:r>
    </w:p>
    <w:p w:rsidR="00EB4CB6" w:rsidRDefault="00EB4CB6" w:rsidP="00EB4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CB6" w:rsidRPr="00EB4CB6" w:rsidRDefault="00EB4CB6">
      <w:pPr>
        <w:rPr>
          <w:rFonts w:ascii="Times New Roman" w:hAnsi="Times New Roman" w:cs="Times New Roman"/>
          <w:sz w:val="28"/>
          <w:szCs w:val="28"/>
        </w:rPr>
      </w:pPr>
    </w:p>
    <w:sectPr w:rsidR="00EB4CB6" w:rsidRPr="00EB4CB6" w:rsidSect="0078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CB6"/>
    <w:rsid w:val="00055D91"/>
    <w:rsid w:val="00090434"/>
    <w:rsid w:val="001613BF"/>
    <w:rsid w:val="00181F7B"/>
    <w:rsid w:val="001F55AC"/>
    <w:rsid w:val="0024758D"/>
    <w:rsid w:val="00283EEF"/>
    <w:rsid w:val="00312A08"/>
    <w:rsid w:val="00391599"/>
    <w:rsid w:val="00493639"/>
    <w:rsid w:val="004C7B59"/>
    <w:rsid w:val="00785F5F"/>
    <w:rsid w:val="00B04FCF"/>
    <w:rsid w:val="00CE60E9"/>
    <w:rsid w:val="00D03287"/>
    <w:rsid w:val="00D22ACD"/>
    <w:rsid w:val="00DF43D5"/>
    <w:rsid w:val="00E26777"/>
    <w:rsid w:val="00EB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B4CB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B4CB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EB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2019-02-04T12:09:00Z</cp:lastPrinted>
  <dcterms:created xsi:type="dcterms:W3CDTF">2019-01-22T07:33:00Z</dcterms:created>
  <dcterms:modified xsi:type="dcterms:W3CDTF">2019-02-04T12:10:00Z</dcterms:modified>
</cp:coreProperties>
</file>